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E6" w:rsidRDefault="00C65761" w:rsidP="000F60AA">
      <w:pPr>
        <w:rPr>
          <w:sz w:val="24"/>
          <w:szCs w:val="24"/>
        </w:rPr>
      </w:pPr>
      <w:r>
        <w:rPr>
          <w:sz w:val="24"/>
          <w:szCs w:val="24"/>
        </w:rPr>
        <w:t>ATA da 11</w:t>
      </w:r>
      <w:r w:rsidR="00D95449" w:rsidRPr="008527A9">
        <w:rPr>
          <w:sz w:val="24"/>
          <w:szCs w:val="24"/>
        </w:rPr>
        <w:t>ª</w:t>
      </w:r>
      <w:r w:rsidR="000F60AA" w:rsidRPr="008527A9">
        <w:rPr>
          <w:sz w:val="24"/>
          <w:szCs w:val="24"/>
        </w:rPr>
        <w:t xml:space="preserve"> Reunião da Comissão de Gestão Patrimonial (CGP) da Universidade Federal do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Paraná realizada no dia exercício de 2018. No</w:t>
      </w:r>
      <w:r w:rsidR="00E2591C">
        <w:rPr>
          <w:sz w:val="24"/>
          <w:szCs w:val="24"/>
        </w:rPr>
        <w:t xml:space="preserve"> dia</w:t>
      </w:r>
      <w:bookmarkStart w:id="0" w:name="_GoBack"/>
      <w:bookmarkEnd w:id="0"/>
      <w:r w:rsidR="000F60AA" w:rsidRPr="008527A9">
        <w:rPr>
          <w:sz w:val="24"/>
          <w:szCs w:val="24"/>
        </w:rPr>
        <w:t xml:space="preserve"> </w:t>
      </w:r>
      <w:r w:rsidR="00F84629">
        <w:rPr>
          <w:sz w:val="24"/>
          <w:szCs w:val="24"/>
        </w:rPr>
        <w:t>três</w:t>
      </w:r>
      <w:r w:rsidR="00114BEE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do mês de </w:t>
      </w:r>
      <w:r w:rsidR="00F84629">
        <w:rPr>
          <w:sz w:val="24"/>
          <w:szCs w:val="24"/>
        </w:rPr>
        <w:t>agosto</w:t>
      </w:r>
      <w:r w:rsidR="00114BEE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de dois mil e dezoito, às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nove horas na Sala de Reunião da Denise </w:t>
      </w:r>
      <w:proofErr w:type="spellStart"/>
      <w:r w:rsidR="000F60AA" w:rsidRPr="008527A9">
        <w:rPr>
          <w:sz w:val="24"/>
          <w:szCs w:val="24"/>
        </w:rPr>
        <w:t>Zanatta</w:t>
      </w:r>
      <w:proofErr w:type="spellEnd"/>
      <w:r w:rsidR="000F60AA" w:rsidRPr="008527A9">
        <w:rPr>
          <w:sz w:val="24"/>
          <w:szCs w:val="24"/>
        </w:rPr>
        <w:t xml:space="preserve"> Costa, reuniu-se a Comissão de Patrimônio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da Universidade Federal do Paraná. Presentes na sessão, a Diretora de Divisão de Patrimônio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- Regina Célia de Lima;</w:t>
      </w:r>
      <w:r w:rsidR="008527A9">
        <w:rPr>
          <w:sz w:val="24"/>
          <w:szCs w:val="24"/>
        </w:rPr>
        <w:t xml:space="preserve"> o Presidente da Comissão de Gestão Patrimonial – Roberto </w:t>
      </w:r>
      <w:proofErr w:type="spellStart"/>
      <w:r w:rsidR="008527A9">
        <w:rPr>
          <w:sz w:val="24"/>
          <w:szCs w:val="24"/>
        </w:rPr>
        <w:t>Cervi</w:t>
      </w:r>
      <w:proofErr w:type="spellEnd"/>
      <w:r w:rsidR="008527A9">
        <w:rPr>
          <w:sz w:val="24"/>
          <w:szCs w:val="24"/>
        </w:rPr>
        <w:t>,</w:t>
      </w:r>
      <w:r w:rsidR="000F60AA" w:rsidRPr="008527A9">
        <w:rPr>
          <w:sz w:val="24"/>
          <w:szCs w:val="24"/>
        </w:rPr>
        <w:t xml:space="preserve"> e os demais memb</w:t>
      </w:r>
      <w:r w:rsidR="004E3C6F">
        <w:rPr>
          <w:sz w:val="24"/>
          <w:szCs w:val="24"/>
        </w:rPr>
        <w:t xml:space="preserve">ros da Comissão: </w:t>
      </w:r>
      <w:r w:rsidR="000F60AA" w:rsidRPr="008527A9">
        <w:rPr>
          <w:sz w:val="24"/>
          <w:szCs w:val="24"/>
        </w:rPr>
        <w:t>Vanessa</w:t>
      </w:r>
      <w:r w:rsidR="005D2A7B">
        <w:rPr>
          <w:sz w:val="24"/>
          <w:szCs w:val="24"/>
        </w:rPr>
        <w:t xml:space="preserve"> Peres</w:t>
      </w:r>
      <w:r w:rsidR="004E3C6F">
        <w:rPr>
          <w:sz w:val="24"/>
          <w:szCs w:val="24"/>
        </w:rPr>
        <w:t xml:space="preserve">, </w:t>
      </w:r>
      <w:r w:rsidR="005D2A7B">
        <w:rPr>
          <w:sz w:val="24"/>
          <w:szCs w:val="24"/>
        </w:rPr>
        <w:t xml:space="preserve">Luciano </w:t>
      </w:r>
      <w:proofErr w:type="spellStart"/>
      <w:r w:rsidR="005D2A7B">
        <w:rPr>
          <w:sz w:val="24"/>
          <w:szCs w:val="24"/>
        </w:rPr>
        <w:t>Lepka</w:t>
      </w:r>
      <w:proofErr w:type="spellEnd"/>
      <w:r w:rsidR="005D2A7B">
        <w:rPr>
          <w:sz w:val="24"/>
          <w:szCs w:val="24"/>
        </w:rPr>
        <w:t xml:space="preserve"> Portela</w:t>
      </w:r>
      <w:r w:rsidR="004E3C6F">
        <w:rPr>
          <w:sz w:val="24"/>
          <w:szCs w:val="24"/>
        </w:rPr>
        <w:t xml:space="preserve"> e</w:t>
      </w:r>
      <w:r w:rsidR="000F60AA" w:rsidRPr="008527A9">
        <w:rPr>
          <w:sz w:val="24"/>
          <w:szCs w:val="24"/>
        </w:rPr>
        <w:t xml:space="preserve"> Carla Oliveira. Aberta a sessão, a Senhora Regina Célia </w:t>
      </w:r>
      <w:r w:rsidR="006A5E14">
        <w:rPr>
          <w:sz w:val="24"/>
          <w:szCs w:val="24"/>
        </w:rPr>
        <w:t>inici</w:t>
      </w:r>
      <w:r w:rsidR="000F60AA" w:rsidRPr="008527A9">
        <w:rPr>
          <w:sz w:val="24"/>
          <w:szCs w:val="24"/>
        </w:rPr>
        <w:t>ou sobre o proces</w:t>
      </w:r>
      <w:r w:rsidR="008527A9">
        <w:rPr>
          <w:sz w:val="24"/>
          <w:szCs w:val="24"/>
        </w:rPr>
        <w:t xml:space="preserve">so </w:t>
      </w:r>
      <w:r w:rsidR="00F84629">
        <w:rPr>
          <w:sz w:val="24"/>
          <w:szCs w:val="24"/>
        </w:rPr>
        <w:t>030163/2018-86, em nome do Professor Marcos Rogério Mafra</w:t>
      </w:r>
      <w:r w:rsidR="008527A9">
        <w:rPr>
          <w:sz w:val="24"/>
          <w:szCs w:val="24"/>
        </w:rPr>
        <w:t>,</w:t>
      </w:r>
      <w:r w:rsidR="009A2E61">
        <w:rPr>
          <w:sz w:val="24"/>
          <w:szCs w:val="24"/>
        </w:rPr>
        <w:t xml:space="preserve"> do </w:t>
      </w:r>
      <w:r w:rsidR="00F84629">
        <w:rPr>
          <w:sz w:val="24"/>
          <w:szCs w:val="24"/>
        </w:rPr>
        <w:t>Departamento de Química</w:t>
      </w:r>
      <w:r w:rsidR="009A2E61">
        <w:rPr>
          <w:sz w:val="24"/>
          <w:szCs w:val="24"/>
        </w:rPr>
        <w:t>,</w:t>
      </w:r>
      <w:r w:rsidR="008527A9">
        <w:rPr>
          <w:sz w:val="24"/>
          <w:szCs w:val="24"/>
        </w:rPr>
        <w:t xml:space="preserve"> que trata</w:t>
      </w:r>
      <w:r w:rsidR="00F84629">
        <w:rPr>
          <w:sz w:val="24"/>
          <w:szCs w:val="24"/>
        </w:rPr>
        <w:t xml:space="preserve"> de ausência de uma poltrona no auditório do setor que está em sua carga patrimonial</w:t>
      </w:r>
      <w:r w:rsidR="008527A9">
        <w:rPr>
          <w:sz w:val="24"/>
          <w:szCs w:val="24"/>
        </w:rPr>
        <w:t>.</w:t>
      </w:r>
      <w:r w:rsidR="006A6EBB">
        <w:rPr>
          <w:sz w:val="24"/>
          <w:szCs w:val="24"/>
        </w:rPr>
        <w:t xml:space="preserve"> A comissão</w:t>
      </w:r>
      <w:r w:rsidR="00EA502E">
        <w:rPr>
          <w:sz w:val="24"/>
          <w:szCs w:val="24"/>
        </w:rPr>
        <w:t xml:space="preserve"> verificou que houveram possíveis irregularidades no recebimento das poltronas e que há assinatura no termo que responsabiliza o servidor citado, tornando-se inviável realizar a baixa do tombo</w:t>
      </w:r>
      <w:r w:rsidR="009A2E61">
        <w:rPr>
          <w:sz w:val="24"/>
          <w:szCs w:val="24"/>
        </w:rPr>
        <w:t>.</w:t>
      </w:r>
      <w:r w:rsidR="00741145">
        <w:rPr>
          <w:sz w:val="24"/>
          <w:szCs w:val="24"/>
        </w:rPr>
        <w:t xml:space="preserve"> </w:t>
      </w:r>
      <w:r w:rsidR="0040729F">
        <w:rPr>
          <w:sz w:val="24"/>
          <w:szCs w:val="24"/>
        </w:rPr>
        <w:t>Em razão disso</w:t>
      </w:r>
      <w:r w:rsidR="00741145">
        <w:rPr>
          <w:sz w:val="24"/>
          <w:szCs w:val="24"/>
        </w:rPr>
        <w:t>, a CGP recomendou ao setor</w:t>
      </w:r>
      <w:r w:rsidR="00EA502E">
        <w:rPr>
          <w:sz w:val="24"/>
          <w:szCs w:val="24"/>
        </w:rPr>
        <w:t xml:space="preserve"> de Tecnologia</w:t>
      </w:r>
      <w:r w:rsidR="00741145">
        <w:rPr>
          <w:sz w:val="24"/>
          <w:szCs w:val="24"/>
        </w:rPr>
        <w:t xml:space="preserve"> que realize a abertura </w:t>
      </w:r>
      <w:r w:rsidR="00EA502E">
        <w:rPr>
          <w:sz w:val="24"/>
          <w:szCs w:val="24"/>
        </w:rPr>
        <w:t>de sindicância investigativa deste caso</w:t>
      </w:r>
      <w:r w:rsidR="00741145">
        <w:rPr>
          <w:sz w:val="24"/>
          <w:szCs w:val="24"/>
        </w:rPr>
        <w:t>.</w:t>
      </w:r>
      <w:r w:rsidR="003E085C">
        <w:rPr>
          <w:sz w:val="24"/>
          <w:szCs w:val="24"/>
        </w:rPr>
        <w:t xml:space="preserve"> Em sequência, a Sra</w:t>
      </w:r>
      <w:r w:rsidR="00A07A25">
        <w:rPr>
          <w:sz w:val="24"/>
          <w:szCs w:val="24"/>
        </w:rPr>
        <w:t>.</w:t>
      </w:r>
      <w:r w:rsidR="003E085C">
        <w:rPr>
          <w:sz w:val="24"/>
          <w:szCs w:val="24"/>
        </w:rPr>
        <w:t xml:space="preserve"> Regina Célia p</w:t>
      </w:r>
      <w:r w:rsidR="009A2E61">
        <w:rPr>
          <w:sz w:val="24"/>
          <w:szCs w:val="24"/>
        </w:rPr>
        <w:t xml:space="preserve">assou ao processo </w:t>
      </w:r>
      <w:r w:rsidR="00726A2D">
        <w:rPr>
          <w:sz w:val="24"/>
          <w:szCs w:val="24"/>
        </w:rPr>
        <w:t>037337/2018-31</w:t>
      </w:r>
      <w:r w:rsidR="003E085C">
        <w:rPr>
          <w:sz w:val="24"/>
          <w:szCs w:val="24"/>
        </w:rPr>
        <w:t xml:space="preserve">, </w:t>
      </w:r>
      <w:r w:rsidR="00612396">
        <w:rPr>
          <w:sz w:val="24"/>
          <w:szCs w:val="24"/>
        </w:rPr>
        <w:t xml:space="preserve">que trata de carga patrimonial de bens </w:t>
      </w:r>
      <w:r w:rsidR="00B22A35">
        <w:rPr>
          <w:sz w:val="24"/>
          <w:szCs w:val="24"/>
        </w:rPr>
        <w:t>utilizados pelos terceirizados</w:t>
      </w:r>
      <w:r w:rsidR="0081267C">
        <w:rPr>
          <w:sz w:val="24"/>
          <w:szCs w:val="24"/>
        </w:rPr>
        <w:t xml:space="preserve"> aberta pelo DAAST (Direções de Acompanhamento </w:t>
      </w:r>
      <w:r w:rsidR="008B2AD6">
        <w:rPr>
          <w:sz w:val="24"/>
          <w:szCs w:val="24"/>
        </w:rPr>
        <w:t xml:space="preserve">e </w:t>
      </w:r>
      <w:r w:rsidR="0081267C">
        <w:rPr>
          <w:sz w:val="24"/>
          <w:szCs w:val="24"/>
        </w:rPr>
        <w:t>A</w:t>
      </w:r>
      <w:r w:rsidR="008B2AD6">
        <w:rPr>
          <w:sz w:val="24"/>
          <w:szCs w:val="24"/>
        </w:rPr>
        <w:t>valiações de</w:t>
      </w:r>
      <w:r w:rsidR="0081267C">
        <w:rPr>
          <w:sz w:val="24"/>
          <w:szCs w:val="24"/>
        </w:rPr>
        <w:t xml:space="preserve"> Serviços Terceirizados)</w:t>
      </w:r>
      <w:r w:rsidR="00612396">
        <w:rPr>
          <w:sz w:val="24"/>
          <w:szCs w:val="24"/>
        </w:rPr>
        <w:t>.</w:t>
      </w:r>
      <w:r w:rsidR="00B22A35">
        <w:rPr>
          <w:sz w:val="24"/>
          <w:szCs w:val="24"/>
        </w:rPr>
        <w:t xml:space="preserve"> Por se tratar de assunto de alta complexidade, envolvendo </w:t>
      </w:r>
      <w:r w:rsidR="0009138A">
        <w:rPr>
          <w:sz w:val="24"/>
          <w:szCs w:val="24"/>
        </w:rPr>
        <w:t xml:space="preserve">diversos setores, a CGP </w:t>
      </w:r>
      <w:r w:rsidR="0081267C">
        <w:rPr>
          <w:sz w:val="24"/>
          <w:szCs w:val="24"/>
        </w:rPr>
        <w:t>encaminhará ao setor solicitante para que busque</w:t>
      </w:r>
      <w:r w:rsidR="008B2AD6">
        <w:rPr>
          <w:sz w:val="24"/>
          <w:szCs w:val="24"/>
        </w:rPr>
        <w:t xml:space="preserve"> no contrato, em que os terceirizados foram solicitados, qual servidor ficará responsável pelos bens em questão: se os servidores que acompanham o serviço terceirizado ou o servidor imediato responsável</w:t>
      </w:r>
      <w:r w:rsidR="0040729F">
        <w:rPr>
          <w:sz w:val="24"/>
          <w:szCs w:val="24"/>
        </w:rPr>
        <w:t xml:space="preserve">. </w:t>
      </w:r>
      <w:r w:rsidR="000F60AA" w:rsidRPr="008527A9">
        <w:rPr>
          <w:sz w:val="24"/>
          <w:szCs w:val="24"/>
        </w:rPr>
        <w:t>Nada mais havendo a tratar, foi encerrada a sessão da qual eu, Henrique Vieira,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Auxiliar d</w:t>
      </w:r>
      <w:r w:rsidR="0040729F">
        <w:rPr>
          <w:sz w:val="24"/>
          <w:szCs w:val="24"/>
        </w:rPr>
        <w:t>e Pessoal, lavrei a presente ATA</w:t>
      </w:r>
      <w:r w:rsidR="000F60AA" w:rsidRPr="008527A9">
        <w:rPr>
          <w:sz w:val="24"/>
          <w:szCs w:val="24"/>
        </w:rPr>
        <w:t xml:space="preserve"> que será assinada por todos.</w:t>
      </w:r>
    </w:p>
    <w:p w:rsidR="008840DC" w:rsidRDefault="008840DC" w:rsidP="000F60AA">
      <w:pPr>
        <w:rPr>
          <w:sz w:val="24"/>
          <w:szCs w:val="24"/>
        </w:rPr>
      </w:pPr>
    </w:p>
    <w:p w:rsidR="008840DC" w:rsidRDefault="008840DC" w:rsidP="000F60AA">
      <w:pPr>
        <w:rPr>
          <w:sz w:val="24"/>
          <w:szCs w:val="24"/>
        </w:rPr>
      </w:pPr>
    </w:p>
    <w:p w:rsidR="008840DC" w:rsidRPr="008527A9" w:rsidRDefault="00EA502E" w:rsidP="008840DC">
      <w:pPr>
        <w:jc w:val="center"/>
        <w:rPr>
          <w:sz w:val="24"/>
          <w:szCs w:val="24"/>
        </w:rPr>
      </w:pPr>
      <w:r>
        <w:rPr>
          <w:sz w:val="24"/>
          <w:szCs w:val="24"/>
        </w:rPr>
        <w:t>Curitiba, 03 de agosto</w:t>
      </w:r>
      <w:r w:rsidR="008840DC">
        <w:rPr>
          <w:sz w:val="24"/>
          <w:szCs w:val="24"/>
        </w:rPr>
        <w:t xml:space="preserve"> de 2018</w:t>
      </w:r>
    </w:p>
    <w:sectPr w:rsidR="008840DC" w:rsidRPr="008527A9" w:rsidSect="006C5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AA"/>
    <w:rsid w:val="0009138A"/>
    <w:rsid w:val="000F60AA"/>
    <w:rsid w:val="00106B6D"/>
    <w:rsid w:val="00114BEE"/>
    <w:rsid w:val="00151D14"/>
    <w:rsid w:val="00300D6E"/>
    <w:rsid w:val="003D26F7"/>
    <w:rsid w:val="003E085C"/>
    <w:rsid w:val="0040729F"/>
    <w:rsid w:val="004E3C6F"/>
    <w:rsid w:val="005D2A7B"/>
    <w:rsid w:val="00612396"/>
    <w:rsid w:val="006A5E14"/>
    <w:rsid w:val="006A6EBB"/>
    <w:rsid w:val="006C50E6"/>
    <w:rsid w:val="00726A2D"/>
    <w:rsid w:val="00731D24"/>
    <w:rsid w:val="00741145"/>
    <w:rsid w:val="0081267C"/>
    <w:rsid w:val="008527A9"/>
    <w:rsid w:val="008840DC"/>
    <w:rsid w:val="008B2AD6"/>
    <w:rsid w:val="0091773B"/>
    <w:rsid w:val="009A2E61"/>
    <w:rsid w:val="00A07A25"/>
    <w:rsid w:val="00AC704F"/>
    <w:rsid w:val="00B22A35"/>
    <w:rsid w:val="00B55974"/>
    <w:rsid w:val="00BF0AC1"/>
    <w:rsid w:val="00BF3B5B"/>
    <w:rsid w:val="00C65761"/>
    <w:rsid w:val="00CD3360"/>
    <w:rsid w:val="00D87B4D"/>
    <w:rsid w:val="00D9186E"/>
    <w:rsid w:val="00D95449"/>
    <w:rsid w:val="00E2591C"/>
    <w:rsid w:val="00EA502E"/>
    <w:rsid w:val="00EC1081"/>
    <w:rsid w:val="00EC41AB"/>
    <w:rsid w:val="00F84629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1392-F457-4B27-883C-76A8D0A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Patrimonio DPA</cp:lastModifiedBy>
  <cp:revision>9</cp:revision>
  <dcterms:created xsi:type="dcterms:W3CDTF">2018-08-22T19:15:00Z</dcterms:created>
  <dcterms:modified xsi:type="dcterms:W3CDTF">2018-08-22T20:44:00Z</dcterms:modified>
</cp:coreProperties>
</file>